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EF" w:rsidRDefault="004A71EF" w:rsidP="00C8593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 w:rsidR="00BD6161">
        <w:rPr>
          <w:rFonts w:ascii="Times New Roman" w:hAnsi="Times New Roman" w:cs="Times New Roman"/>
          <w:b/>
          <w:sz w:val="28"/>
        </w:rPr>
        <w:t>Рузаевой</w:t>
      </w:r>
      <w:proofErr w:type="spellEnd"/>
      <w:r w:rsidR="00BD6161">
        <w:rPr>
          <w:rFonts w:ascii="Times New Roman" w:hAnsi="Times New Roman" w:cs="Times New Roman"/>
          <w:b/>
          <w:sz w:val="28"/>
        </w:rPr>
        <w:t xml:space="preserve"> Н.В.</w:t>
      </w:r>
    </w:p>
    <w:p w:rsidR="004A71EF" w:rsidRDefault="004A71EF" w:rsidP="00C859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>
        <w:rPr>
          <w:rFonts w:ascii="Times New Roman" w:hAnsi="Times New Roman" w:cs="Times New Roman"/>
          <w:sz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избирательного округа № 2 </w:t>
      </w:r>
      <w:proofErr w:type="spellStart"/>
      <w:r w:rsidR="00BD6161">
        <w:rPr>
          <w:rFonts w:ascii="Times New Roman" w:hAnsi="Times New Roman" w:cs="Times New Roman"/>
          <w:sz w:val="28"/>
        </w:rPr>
        <w:t>Рузаевой</w:t>
      </w:r>
      <w:proofErr w:type="spellEnd"/>
      <w:r w:rsidR="00BD6161">
        <w:rPr>
          <w:rFonts w:ascii="Times New Roman" w:hAnsi="Times New Roman" w:cs="Times New Roman"/>
          <w:sz w:val="28"/>
        </w:rPr>
        <w:t xml:space="preserve"> Надежды Валентиновны</w:t>
      </w:r>
      <w:r>
        <w:rPr>
          <w:rFonts w:ascii="Times New Roman" w:hAnsi="Times New Roman" w:cs="Times New Roman"/>
          <w:sz w:val="28"/>
        </w:rPr>
        <w:t xml:space="preserve"> состоялся 2</w:t>
      </w:r>
      <w:r w:rsidR="00BD616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.12.2022 года в 19.00 по адресу: г. Москва, поселение </w:t>
      </w:r>
      <w:proofErr w:type="spellStart"/>
      <w:r>
        <w:rPr>
          <w:rFonts w:ascii="Times New Roman" w:hAnsi="Times New Roman" w:cs="Times New Roman"/>
          <w:sz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</w:rPr>
        <w:t>, д.31, зал совещаний.</w:t>
      </w:r>
    </w:p>
    <w:p w:rsidR="002759D5" w:rsidRPr="002759D5" w:rsidRDefault="004A71EF" w:rsidP="00C859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spellStart"/>
      <w:r w:rsidR="00BD6161">
        <w:rPr>
          <w:rFonts w:ascii="Times New Roman" w:hAnsi="Times New Roman" w:cs="Times New Roman"/>
          <w:sz w:val="28"/>
          <w:shd w:val="clear" w:color="auto" w:fill="FEFEFE"/>
        </w:rPr>
        <w:t>Рузаева</w:t>
      </w:r>
      <w:proofErr w:type="spellEnd"/>
      <w:r w:rsidR="00BD6161">
        <w:rPr>
          <w:rFonts w:ascii="Times New Roman" w:hAnsi="Times New Roman" w:cs="Times New Roman"/>
          <w:sz w:val="28"/>
          <w:shd w:val="clear" w:color="auto" w:fill="FEFEFE"/>
        </w:rPr>
        <w:t xml:space="preserve"> Н.В.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отчитал</w:t>
      </w:r>
      <w:r w:rsidR="00BD6161">
        <w:rPr>
          <w:rFonts w:ascii="Times New Roman" w:hAnsi="Times New Roman" w:cs="Times New Roman"/>
          <w:sz w:val="28"/>
          <w:shd w:val="clear" w:color="auto" w:fill="FEFEFE"/>
        </w:rPr>
        <w:t xml:space="preserve">ась 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о проделанной работе в 2022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 на вопросы жителей. Были подняты вопросы </w:t>
      </w:r>
      <w:r w:rsidRPr="004A71EF">
        <w:rPr>
          <w:rFonts w:ascii="Times New Roman" w:hAnsi="Times New Roman" w:cs="Times New Roman"/>
          <w:sz w:val="28"/>
          <w:shd w:val="clear" w:color="auto" w:fill="FEFEFE"/>
        </w:rPr>
        <w:t>о тарифах на жилищно-коммунальные услуги для населения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, </w:t>
      </w:r>
      <w:r w:rsidR="00991F97">
        <w:rPr>
          <w:rFonts w:ascii="Times New Roman" w:hAnsi="Times New Roman" w:cs="Times New Roman"/>
          <w:sz w:val="28"/>
          <w:shd w:val="clear" w:color="auto" w:fill="FEFEFE"/>
        </w:rPr>
        <w:t xml:space="preserve">о </w:t>
      </w:r>
      <w:r w:rsidR="00991F97" w:rsidRPr="00991F97">
        <w:rPr>
          <w:rFonts w:ascii="Times New Roman" w:hAnsi="Times New Roman" w:cs="Times New Roman"/>
          <w:sz w:val="28"/>
          <w:shd w:val="clear" w:color="auto" w:fill="FEFEFE"/>
        </w:rPr>
        <w:t>развити</w:t>
      </w:r>
      <w:r w:rsidR="00991F97">
        <w:rPr>
          <w:rFonts w:ascii="Times New Roman" w:hAnsi="Times New Roman" w:cs="Times New Roman"/>
          <w:sz w:val="28"/>
          <w:shd w:val="clear" w:color="auto" w:fill="FEFEFE"/>
        </w:rPr>
        <w:t>и</w:t>
      </w:r>
      <w:r w:rsidR="00991F97" w:rsidRPr="00991F97">
        <w:rPr>
          <w:rFonts w:ascii="Times New Roman" w:hAnsi="Times New Roman" w:cs="Times New Roman"/>
          <w:sz w:val="28"/>
          <w:shd w:val="clear" w:color="auto" w:fill="FEFEFE"/>
        </w:rPr>
        <w:t xml:space="preserve"> территориального общественного самоуправления (ТОС)</w:t>
      </w:r>
      <w:r w:rsidR="00DA640B">
        <w:rPr>
          <w:rFonts w:ascii="Times New Roman" w:hAnsi="Times New Roman" w:cs="Times New Roman"/>
          <w:sz w:val="28"/>
          <w:shd w:val="clear" w:color="auto" w:fill="FEFEFE"/>
        </w:rPr>
        <w:t xml:space="preserve"> на территории поселения, о наличии </w:t>
      </w:r>
      <w:r w:rsidR="00DA640B" w:rsidRPr="00DA640B">
        <w:rPr>
          <w:rFonts w:ascii="Times New Roman" w:hAnsi="Times New Roman" w:cs="Times New Roman"/>
          <w:sz w:val="28"/>
          <w:shd w:val="clear" w:color="auto" w:fill="FEFEFE"/>
        </w:rPr>
        <w:t>оперативн</w:t>
      </w:r>
      <w:r w:rsidR="00DA640B">
        <w:rPr>
          <w:rFonts w:ascii="Times New Roman" w:hAnsi="Times New Roman" w:cs="Times New Roman"/>
          <w:sz w:val="28"/>
          <w:shd w:val="clear" w:color="auto" w:fill="FEFEFE"/>
        </w:rPr>
        <w:t>ой</w:t>
      </w:r>
      <w:r w:rsidR="00DA640B" w:rsidRPr="00DA640B">
        <w:rPr>
          <w:rFonts w:ascii="Times New Roman" w:hAnsi="Times New Roman" w:cs="Times New Roman"/>
          <w:sz w:val="28"/>
          <w:shd w:val="clear" w:color="auto" w:fill="FEFEFE"/>
        </w:rPr>
        <w:t xml:space="preserve"> обратн</w:t>
      </w:r>
      <w:r w:rsidR="00DA640B">
        <w:rPr>
          <w:rFonts w:ascii="Times New Roman" w:hAnsi="Times New Roman" w:cs="Times New Roman"/>
          <w:sz w:val="28"/>
          <w:shd w:val="clear" w:color="auto" w:fill="FEFEFE"/>
        </w:rPr>
        <w:t>ой связи от ключевых</w:t>
      </w:r>
      <w:r w:rsidR="00DA640B" w:rsidRPr="00DA640B">
        <w:rPr>
          <w:rFonts w:ascii="Times New Roman" w:hAnsi="Times New Roman" w:cs="Times New Roman"/>
          <w:sz w:val="28"/>
          <w:shd w:val="clear" w:color="auto" w:fill="FEFEFE"/>
        </w:rPr>
        <w:t xml:space="preserve"> департаментов столичного Правительства</w:t>
      </w:r>
      <w:r w:rsidR="00DA640B">
        <w:rPr>
          <w:rFonts w:ascii="Times New Roman" w:hAnsi="Times New Roman" w:cs="Times New Roman"/>
          <w:sz w:val="28"/>
          <w:shd w:val="clear" w:color="auto" w:fill="FEFEFE"/>
        </w:rPr>
        <w:t>,</w:t>
      </w:r>
      <w:r w:rsidR="00DA640B" w:rsidRPr="00DA640B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о </w:t>
      </w:r>
      <w:r w:rsidR="003D7B99">
        <w:rPr>
          <w:rFonts w:ascii="Times New Roman" w:hAnsi="Times New Roman" w:cs="Times New Roman"/>
          <w:sz w:val="28"/>
          <w:shd w:val="clear" w:color="auto" w:fill="FEFEFE"/>
        </w:rPr>
        <w:t>сроках проведения ремонта К</w:t>
      </w:r>
      <w:r>
        <w:rPr>
          <w:rFonts w:ascii="Times New Roman" w:hAnsi="Times New Roman" w:cs="Times New Roman"/>
          <w:sz w:val="28"/>
          <w:shd w:val="clear" w:color="auto" w:fill="FEFEFE"/>
        </w:rPr>
        <w:t>ультурного центра «</w:t>
      </w:r>
      <w:proofErr w:type="spellStart"/>
      <w:r>
        <w:rPr>
          <w:rFonts w:ascii="Times New Roman" w:hAnsi="Times New Roman" w:cs="Times New Roman"/>
          <w:sz w:val="28"/>
          <w:shd w:val="clear" w:color="auto" w:fill="FEFEFE"/>
        </w:rPr>
        <w:t>Яковлевское</w:t>
      </w:r>
      <w:proofErr w:type="spellEnd"/>
      <w:r>
        <w:rPr>
          <w:rFonts w:ascii="Times New Roman" w:hAnsi="Times New Roman" w:cs="Times New Roman"/>
          <w:sz w:val="28"/>
          <w:shd w:val="clear" w:color="auto" w:fill="FEFEFE"/>
        </w:rPr>
        <w:t xml:space="preserve">», о </w:t>
      </w:r>
      <w:r w:rsidR="003D7B99">
        <w:rPr>
          <w:rFonts w:ascii="Times New Roman" w:hAnsi="Times New Roman" w:cs="Times New Roman"/>
          <w:sz w:val="28"/>
          <w:shd w:val="clear" w:color="auto" w:fill="FEFEFE"/>
        </w:rPr>
        <w:t xml:space="preserve">строительстве нового детского сада в дер. </w:t>
      </w:r>
      <w:proofErr w:type="spellStart"/>
      <w:r w:rsidR="003D7B99">
        <w:rPr>
          <w:rFonts w:ascii="Times New Roman" w:hAnsi="Times New Roman" w:cs="Times New Roman"/>
          <w:sz w:val="28"/>
          <w:shd w:val="clear" w:color="auto" w:fill="FEFEFE"/>
        </w:rPr>
        <w:t>Яковлевское</w:t>
      </w:r>
      <w:proofErr w:type="spellEnd"/>
      <w:r w:rsidR="00991F97">
        <w:rPr>
          <w:rFonts w:ascii="Times New Roman" w:hAnsi="Times New Roman" w:cs="Times New Roman"/>
          <w:sz w:val="28"/>
          <w:shd w:val="clear" w:color="auto" w:fill="FEFEFE"/>
        </w:rPr>
        <w:t xml:space="preserve"> и реконструкции старого здания Школы №1391</w:t>
      </w:r>
      <w:r>
        <w:rPr>
          <w:rFonts w:ascii="Times New Roman" w:hAnsi="Times New Roman" w:cs="Times New Roman"/>
          <w:sz w:val="28"/>
          <w:shd w:val="clear" w:color="auto" w:fill="FEFEFE"/>
        </w:rPr>
        <w:t>, об оказании помощи семьям мобилизованных, а также транспортные вопросы и вопросы здравоохранения.</w:t>
      </w:r>
      <w:r w:rsidR="003D7B99">
        <w:rPr>
          <w:rFonts w:ascii="Times New Roman" w:hAnsi="Times New Roman" w:cs="Times New Roman"/>
          <w:sz w:val="28"/>
          <w:shd w:val="clear" w:color="auto" w:fill="FEFEFE"/>
        </w:rPr>
        <w:t xml:space="preserve"> Жителей пос. </w:t>
      </w:r>
      <w:proofErr w:type="spellStart"/>
      <w:r w:rsidR="003D7B99">
        <w:rPr>
          <w:rFonts w:ascii="Times New Roman" w:hAnsi="Times New Roman" w:cs="Times New Roman"/>
          <w:sz w:val="28"/>
          <w:shd w:val="clear" w:color="auto" w:fill="FEFEFE"/>
        </w:rPr>
        <w:t>Зосимова</w:t>
      </w:r>
      <w:proofErr w:type="spellEnd"/>
      <w:r w:rsidR="003D7B99">
        <w:rPr>
          <w:rFonts w:ascii="Times New Roman" w:hAnsi="Times New Roman" w:cs="Times New Roman"/>
          <w:sz w:val="28"/>
          <w:shd w:val="clear" w:color="auto" w:fill="FEFEFE"/>
        </w:rPr>
        <w:t xml:space="preserve"> Пустынь интерес</w:t>
      </w:r>
      <w:r w:rsidR="002759D5">
        <w:rPr>
          <w:rFonts w:ascii="Times New Roman" w:hAnsi="Times New Roman" w:cs="Times New Roman"/>
          <w:sz w:val="28"/>
          <w:shd w:val="clear" w:color="auto" w:fill="FEFEFE"/>
        </w:rPr>
        <w:t>овал вопрос о</w:t>
      </w:r>
      <w:r w:rsidR="003D7B99">
        <w:rPr>
          <w:rFonts w:ascii="Times New Roman" w:hAnsi="Times New Roman" w:cs="Times New Roman"/>
          <w:sz w:val="28"/>
          <w:shd w:val="clear" w:color="auto" w:fill="FEFEFE"/>
        </w:rPr>
        <w:t xml:space="preserve"> возможност</w:t>
      </w:r>
      <w:r w:rsidR="002759D5">
        <w:rPr>
          <w:rFonts w:ascii="Times New Roman" w:hAnsi="Times New Roman" w:cs="Times New Roman"/>
          <w:sz w:val="28"/>
          <w:shd w:val="clear" w:color="auto" w:fill="FEFEFE"/>
        </w:rPr>
        <w:t>и</w:t>
      </w:r>
      <w:r w:rsidR="003D7B99">
        <w:rPr>
          <w:rFonts w:ascii="Times New Roman" w:hAnsi="Times New Roman" w:cs="Times New Roman"/>
          <w:sz w:val="28"/>
          <w:shd w:val="clear" w:color="auto" w:fill="FEFEFE"/>
        </w:rPr>
        <w:t xml:space="preserve"> обустройства велодорожек до дер. </w:t>
      </w:r>
      <w:proofErr w:type="spellStart"/>
      <w:r w:rsidR="003D7B99">
        <w:rPr>
          <w:rFonts w:ascii="Times New Roman" w:hAnsi="Times New Roman" w:cs="Times New Roman"/>
          <w:sz w:val="28"/>
          <w:shd w:val="clear" w:color="auto" w:fill="FEFEFE"/>
        </w:rPr>
        <w:t>Руднево</w:t>
      </w:r>
      <w:proofErr w:type="spellEnd"/>
      <w:r w:rsidR="003D7B99">
        <w:rPr>
          <w:rFonts w:ascii="Times New Roman" w:hAnsi="Times New Roman" w:cs="Times New Roman"/>
          <w:sz w:val="28"/>
          <w:shd w:val="clear" w:color="auto" w:fill="FEFEFE"/>
        </w:rPr>
        <w:t xml:space="preserve"> и пос. Киевский, а также </w:t>
      </w:r>
      <w:r w:rsidR="002759D5">
        <w:rPr>
          <w:rFonts w:ascii="Times New Roman" w:hAnsi="Times New Roman" w:cs="Times New Roman"/>
          <w:sz w:val="28"/>
          <w:shd w:val="clear" w:color="auto" w:fill="FEFEFE"/>
        </w:rPr>
        <w:t xml:space="preserve">проведение разъяснительной работы среди населения о необходимости прикладывания </w:t>
      </w:r>
      <w:r w:rsidR="002759D5" w:rsidRPr="002759D5">
        <w:rPr>
          <w:rFonts w:ascii="Times New Roman" w:hAnsi="Times New Roman" w:cs="Times New Roman"/>
          <w:sz w:val="28"/>
          <w:shd w:val="clear" w:color="auto" w:fill="FEFEFE"/>
        </w:rPr>
        <w:t>социальны</w:t>
      </w:r>
      <w:r w:rsidR="002759D5">
        <w:rPr>
          <w:rFonts w:ascii="Times New Roman" w:hAnsi="Times New Roman" w:cs="Times New Roman"/>
          <w:sz w:val="28"/>
          <w:shd w:val="clear" w:color="auto" w:fill="FEFEFE"/>
        </w:rPr>
        <w:t>х</w:t>
      </w:r>
      <w:r w:rsidR="002759D5" w:rsidRPr="002759D5">
        <w:rPr>
          <w:rFonts w:ascii="Times New Roman" w:hAnsi="Times New Roman" w:cs="Times New Roman"/>
          <w:sz w:val="28"/>
          <w:shd w:val="clear" w:color="auto" w:fill="FEFEFE"/>
        </w:rPr>
        <w:t xml:space="preserve"> карт к </w:t>
      </w:r>
      <w:proofErr w:type="spellStart"/>
      <w:r w:rsidR="002759D5" w:rsidRPr="002759D5">
        <w:rPr>
          <w:rFonts w:ascii="Times New Roman" w:hAnsi="Times New Roman" w:cs="Times New Roman"/>
          <w:sz w:val="28"/>
          <w:shd w:val="clear" w:color="auto" w:fill="FEFEFE"/>
        </w:rPr>
        <w:t>валидатору</w:t>
      </w:r>
      <w:proofErr w:type="spellEnd"/>
      <w:r w:rsidR="002759D5">
        <w:rPr>
          <w:rFonts w:ascii="Times New Roman" w:hAnsi="Times New Roman" w:cs="Times New Roman"/>
          <w:sz w:val="28"/>
          <w:shd w:val="clear" w:color="auto" w:fill="FEFEFE"/>
        </w:rPr>
        <w:t xml:space="preserve"> для</w:t>
      </w:r>
      <w:r w:rsidR="002759D5" w:rsidRPr="002759D5">
        <w:rPr>
          <w:rFonts w:ascii="Times New Roman" w:hAnsi="Times New Roman" w:cs="Times New Roman"/>
          <w:sz w:val="28"/>
          <w:shd w:val="clear" w:color="auto" w:fill="FEFEFE"/>
        </w:rPr>
        <w:t xml:space="preserve"> оценки пассажиропотоков</w:t>
      </w:r>
      <w:r w:rsidR="002759D5">
        <w:rPr>
          <w:rFonts w:ascii="Times New Roman" w:hAnsi="Times New Roman" w:cs="Times New Roman"/>
          <w:sz w:val="28"/>
          <w:shd w:val="clear" w:color="auto" w:fill="FEFEFE"/>
        </w:rPr>
        <w:t xml:space="preserve"> и возможности корректировки рейсов общественного транспорта. Также в адрес депутата поступили п</w:t>
      </w:r>
      <w:r w:rsidR="00991F97">
        <w:rPr>
          <w:rFonts w:ascii="Times New Roman" w:hAnsi="Times New Roman" w:cs="Times New Roman"/>
          <w:sz w:val="28"/>
          <w:shd w:val="clear" w:color="auto" w:fill="FEFEFE"/>
        </w:rPr>
        <w:t>редл</w:t>
      </w:r>
      <w:r w:rsidR="002759D5">
        <w:rPr>
          <w:rFonts w:ascii="Times New Roman" w:hAnsi="Times New Roman" w:cs="Times New Roman"/>
          <w:sz w:val="28"/>
          <w:shd w:val="clear" w:color="auto" w:fill="FEFEFE"/>
        </w:rPr>
        <w:t xml:space="preserve">ожения </w:t>
      </w:r>
      <w:r w:rsidR="00991F97">
        <w:rPr>
          <w:rFonts w:ascii="Times New Roman" w:hAnsi="Times New Roman" w:cs="Times New Roman"/>
          <w:sz w:val="28"/>
          <w:shd w:val="clear" w:color="auto" w:fill="FEFEFE"/>
        </w:rPr>
        <w:t xml:space="preserve">об увеличении возрастных категорий участников </w:t>
      </w:r>
      <w:r w:rsidR="002759D5" w:rsidRPr="002759D5">
        <w:rPr>
          <w:rFonts w:ascii="Times New Roman" w:hAnsi="Times New Roman" w:cs="Times New Roman"/>
          <w:sz w:val="28"/>
          <w:shd w:val="clear" w:color="auto" w:fill="FEFEFE"/>
        </w:rPr>
        <w:t>традиционных спортивных мероприятий «</w:t>
      </w:r>
      <w:proofErr w:type="spellStart"/>
      <w:r w:rsidR="002759D5" w:rsidRPr="002759D5">
        <w:rPr>
          <w:rFonts w:ascii="Times New Roman" w:hAnsi="Times New Roman" w:cs="Times New Roman"/>
          <w:sz w:val="28"/>
          <w:shd w:val="clear" w:color="auto" w:fill="FEFEFE"/>
        </w:rPr>
        <w:t>Кузнец</w:t>
      </w:r>
      <w:r w:rsidR="00991F97">
        <w:rPr>
          <w:rFonts w:ascii="Times New Roman" w:hAnsi="Times New Roman" w:cs="Times New Roman"/>
          <w:sz w:val="28"/>
          <w:shd w:val="clear" w:color="auto" w:fill="FEFEFE"/>
        </w:rPr>
        <w:t>овская</w:t>
      </w:r>
      <w:proofErr w:type="spellEnd"/>
      <w:r w:rsidR="00991F97">
        <w:rPr>
          <w:rFonts w:ascii="Times New Roman" w:hAnsi="Times New Roman" w:cs="Times New Roman"/>
          <w:sz w:val="28"/>
          <w:shd w:val="clear" w:color="auto" w:fill="FEFEFE"/>
        </w:rPr>
        <w:t xml:space="preserve"> лыжня» и «Быстрый конек».</w:t>
      </w:r>
      <w:r w:rsidR="00DA640B" w:rsidRPr="00DA640B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</w:p>
    <w:p w:rsidR="004A71EF" w:rsidRDefault="004A71EF" w:rsidP="00C859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>Общее количество прис</w:t>
      </w:r>
      <w:r w:rsidR="00DA640B">
        <w:rPr>
          <w:rFonts w:ascii="Times New Roman" w:hAnsi="Times New Roman" w:cs="Times New Roman"/>
          <w:sz w:val="28"/>
          <w:shd w:val="clear" w:color="auto" w:fill="FEFEFE"/>
        </w:rPr>
        <w:t>утствовавших жителей составило 5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F504B6" w:rsidRDefault="00F504B6" w:rsidP="004A71EF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</w:p>
    <w:p w:rsidR="00F504B6" w:rsidRPr="00ED4578" w:rsidRDefault="00F504B6" w:rsidP="00F504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78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F504B6" w:rsidRPr="00ED4578" w:rsidRDefault="00F504B6" w:rsidP="00F50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депутата Совета депутатов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</w:p>
    <w:p w:rsidR="00F504B6" w:rsidRPr="00ED4578" w:rsidRDefault="00F504B6" w:rsidP="00F50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по избирательному округу № 2 </w:t>
      </w:r>
    </w:p>
    <w:p w:rsidR="00F504B6" w:rsidRPr="00ED4578" w:rsidRDefault="00F504B6" w:rsidP="00F50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578">
        <w:rPr>
          <w:rFonts w:ascii="Times New Roman" w:hAnsi="Times New Roman" w:cs="Times New Roman"/>
          <w:b/>
          <w:sz w:val="28"/>
          <w:szCs w:val="28"/>
        </w:rPr>
        <w:t>Рузаевой</w:t>
      </w:r>
      <w:proofErr w:type="spellEnd"/>
      <w:r w:rsidRPr="00ED4578">
        <w:rPr>
          <w:rFonts w:ascii="Times New Roman" w:hAnsi="Times New Roman" w:cs="Times New Roman"/>
          <w:b/>
          <w:sz w:val="28"/>
          <w:szCs w:val="28"/>
        </w:rPr>
        <w:t xml:space="preserve"> Надежды Валентиновны</w:t>
      </w:r>
    </w:p>
    <w:p w:rsidR="00F504B6" w:rsidRPr="00ED4578" w:rsidRDefault="00F504B6" w:rsidP="00F504B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о результатах своей деятельности за 2022 год</w:t>
      </w:r>
    </w:p>
    <w:p w:rsidR="00C8593F" w:rsidRDefault="00C8593F" w:rsidP="00F504B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4B6" w:rsidRPr="00ED4578" w:rsidRDefault="00F504B6" w:rsidP="00C8593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Уважаемые жители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!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исполнение действующего законодательства «О местном самоуправлении», руководствуясь Уставом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представляю вам информацию об итогах своей работы за 2022 год. 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Свою работу как депутата Совета депутатов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я провожу в соответствии с нормами федерального законодательства, законами города Москвы, Уставом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Регламентом и планами работы Совета депутатов поселения. 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я представляю интересы не только жителей избирательного округа № 2, поскольку избрана главой поселения.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Моя депутатская деятельность разнообразна и интересна: это прием граждан, решение частных вопросов и проблем, выполнение наказов избирателей. Это и участие в разработке и реализации программ развития территории, распределении и утверждении бюджетных ср</w:t>
      </w:r>
      <w:bookmarkStart w:id="0" w:name="_GoBack"/>
      <w:bookmarkEnd w:id="0"/>
      <w:r w:rsidRPr="00ED4578">
        <w:rPr>
          <w:rFonts w:ascii="Times New Roman" w:hAnsi="Times New Roman" w:cs="Times New Roman"/>
          <w:sz w:val="28"/>
          <w:szCs w:val="28"/>
        </w:rPr>
        <w:t xml:space="preserve">едств для поселения. Немаловажный аспект моей депутатской деятельности – представление интересов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на окружном и городском уровнях.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соответствии с графиком я ежемесячно провожу прием избирателей. </w:t>
      </w:r>
    </w:p>
    <w:p w:rsidR="00F504B6" w:rsidRPr="00ED4578" w:rsidRDefault="00F504B6" w:rsidP="00C859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большинстве случаев жители предпочитают личное общение с депутатом. В рамках своей компетенции даю разъяснения и консультации жителям нашего поселения по вопросам обращений в различные инстанции, информирую о нормативно-правовых актах, принимаемых Советом депутатов, напрямую затрагивающих их права и интересы. В 2022 году мною проведено 15 личных приемов граждан, принято 47 человек. 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Кроме личного приема, в Совет депутатов за отчетный период поступило 60 (2021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D4578">
        <w:rPr>
          <w:rFonts w:ascii="Times New Roman" w:hAnsi="Times New Roman" w:cs="Times New Roman"/>
          <w:sz w:val="28"/>
          <w:szCs w:val="28"/>
        </w:rPr>
        <w:t xml:space="preserve"> – 59) письменных обращений от жителей. Актуальные темы обращений: работа общественного транспорта, работа управляющих компаний, проблемы в ЖКХ (вывоз мусора, освещение и т.д.). От жителей КП «Фаворит» - 46 обращение (77% от общего количества) с вопросами по наименованию улиц кварталов 180, 182, ремонту дороги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д.Руднево-д.Алымовка-д.Долгино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и мостового сооружения, водоснабжению и водоотведению, устройству тротуаров и дополнительного въезда в КП, содержанию водоема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д.Долгино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созданию территориального общественного самоуправления. 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Мною подготовлены и направлены 3 депутатских запроса в составе группы депутатов: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lastRenderedPageBreak/>
        <w:t xml:space="preserve">- Департамент здравоохранения, Департамент развития новых территорий – по включению в Адресную инвестиционную программу строительство поликлиники в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– получены ответы о </w:t>
      </w:r>
      <w:r w:rsidR="0067751D" w:rsidRPr="0067751D">
        <w:rPr>
          <w:rFonts w:ascii="Times New Roman" w:hAnsi="Times New Roman" w:cs="Times New Roman"/>
          <w:sz w:val="28"/>
          <w:szCs w:val="28"/>
        </w:rPr>
        <w:t xml:space="preserve">несоответствии численности населения требованиям к размещению медицинских организаций государственной системы здравоохранения исходя из потребностей населения. Рекомендуемая численность обслуживаемого взрослого населения на одну поликлинику составляет от 20 тыс. до 50 </w:t>
      </w:r>
      <w:proofErr w:type="spellStart"/>
      <w:proofErr w:type="gramStart"/>
      <w:r w:rsidR="0067751D" w:rsidRPr="0067751D"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proofErr w:type="gramEnd"/>
      <w:r w:rsidR="0067751D" w:rsidRPr="0067751D">
        <w:rPr>
          <w:rFonts w:ascii="Times New Roman" w:hAnsi="Times New Roman" w:cs="Times New Roman"/>
          <w:sz w:val="28"/>
          <w:szCs w:val="28"/>
        </w:rPr>
        <w:t xml:space="preserve">, детского – от 10 тыс. до 30 </w:t>
      </w:r>
      <w:proofErr w:type="spellStart"/>
      <w:r w:rsidR="0067751D" w:rsidRPr="0067751D">
        <w:rPr>
          <w:rFonts w:ascii="Times New Roman" w:hAnsi="Times New Roman" w:cs="Times New Roman"/>
          <w:sz w:val="28"/>
          <w:szCs w:val="28"/>
        </w:rPr>
        <w:t>тыс.детей</w:t>
      </w:r>
      <w:proofErr w:type="spellEnd"/>
      <w:r w:rsidR="0067751D" w:rsidRPr="0067751D">
        <w:rPr>
          <w:rFonts w:ascii="Times New Roman" w:hAnsi="Times New Roman" w:cs="Times New Roman"/>
          <w:sz w:val="28"/>
          <w:szCs w:val="28"/>
        </w:rPr>
        <w:t>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- Департамент здравоохранения - повторно по строительству поликлиники. Ответ не поступил.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 и 15 депутатских обращений: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ЦОДД – об установке знаков ограничения скорости, камер и ИДН около Храма в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д.Руднево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. До настоящего времени кроме знака «камера» камеры не установлены. Вопрос на контроле.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Департамент транспорта и развития дорожно-транспортной инфраструктуры г. Москвы – по вопросу обустройства остановочных пунктов около Храма в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д.Руднево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. В настоящее время обновлены и установлены новые остановочные павильоны на данном участке. 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Новофедоровский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отдел СЗН- о получении услуги "Добрый автобус".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ДРНТ – о сроках реконструкции старой школы. </w:t>
      </w:r>
    </w:p>
    <w:p w:rsidR="00F504B6" w:rsidRPr="00ED4578" w:rsidRDefault="00F504B6" w:rsidP="00C8593F">
      <w:pPr>
        <w:pStyle w:val="a4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В декабре подготовлено и направлено повторное обращение в ДРНТ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D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уточнении </w:t>
      </w:r>
      <w:r w:rsidRPr="00ED457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578">
        <w:rPr>
          <w:rFonts w:ascii="Times New Roman" w:hAnsi="Times New Roman" w:cs="Times New Roman"/>
          <w:sz w:val="28"/>
          <w:szCs w:val="28"/>
        </w:rPr>
        <w:t xml:space="preserve">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ED4578">
        <w:rPr>
          <w:rFonts w:ascii="Times New Roman" w:hAnsi="Times New Roman" w:cs="Times New Roman"/>
          <w:sz w:val="28"/>
          <w:szCs w:val="28"/>
        </w:rPr>
        <w:t xml:space="preserve">старой школы. 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4578">
        <w:rPr>
          <w:rFonts w:ascii="Times New Roman" w:hAnsi="Times New Roman" w:cs="Times New Roman"/>
          <w:sz w:val="28"/>
          <w:szCs w:val="28"/>
        </w:rPr>
        <w:t>ЦППК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78">
        <w:rPr>
          <w:rFonts w:ascii="Times New Roman" w:hAnsi="Times New Roman" w:cs="Times New Roman"/>
          <w:sz w:val="28"/>
          <w:szCs w:val="28"/>
        </w:rPr>
        <w:t xml:space="preserve">- по вопросу установки билетопечатающих автоматов на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пл.Рассудово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.  Ответ был положительный. Но срок выполнения данного поручения отложен на более поздний срок. Решение вопроса на контроле.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администрацию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– по обращению жителей д. 25 об установке лавочки у д.25 д.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. Вопрос решен положительно.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– по вопросу </w:t>
      </w:r>
      <w:r>
        <w:rPr>
          <w:rFonts w:ascii="Times New Roman" w:hAnsi="Times New Roman" w:cs="Times New Roman"/>
          <w:sz w:val="28"/>
          <w:szCs w:val="28"/>
        </w:rPr>
        <w:t>несоблюдения</w:t>
      </w:r>
      <w:r w:rsidRPr="00ED4578">
        <w:rPr>
          <w:rFonts w:ascii="Times New Roman" w:hAnsi="Times New Roman" w:cs="Times New Roman"/>
          <w:sz w:val="28"/>
          <w:szCs w:val="28"/>
        </w:rPr>
        <w:t xml:space="preserve"> расписания </w:t>
      </w: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ED4578"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>ами маршрутов №</w:t>
      </w:r>
      <w:r w:rsidRPr="00ED4578">
        <w:rPr>
          <w:rFonts w:ascii="Times New Roman" w:hAnsi="Times New Roman" w:cs="Times New Roman"/>
          <w:sz w:val="28"/>
          <w:szCs w:val="28"/>
        </w:rPr>
        <w:t xml:space="preserve">1001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4578">
        <w:rPr>
          <w:rFonts w:ascii="Times New Roman" w:hAnsi="Times New Roman" w:cs="Times New Roman"/>
          <w:sz w:val="28"/>
          <w:szCs w:val="28"/>
        </w:rPr>
        <w:t xml:space="preserve">1002 и отсутствия расписания на остановочных павильонах. Вопрос решился положительно. 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lastRenderedPageBreak/>
        <w:t>Обращение в компанию-перевозчик «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Домтрансавто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» о несоблюдении расписания</w:t>
      </w:r>
      <w:r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Pr="00F504B6">
        <w:rPr>
          <w:rFonts w:ascii="Times New Roman" w:hAnsi="Times New Roman" w:cs="Times New Roman"/>
          <w:sz w:val="28"/>
          <w:szCs w:val="28"/>
        </w:rPr>
        <w:t>маршрута №1038.</w:t>
      </w:r>
      <w:r w:rsidRPr="00ED4578">
        <w:rPr>
          <w:rFonts w:ascii="Times New Roman" w:hAnsi="Times New Roman" w:cs="Times New Roman"/>
          <w:sz w:val="28"/>
          <w:szCs w:val="28"/>
        </w:rPr>
        <w:t xml:space="preserve"> До настоящего момента ответ не получен. Находится на контроле.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администрацию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– о признании</w:t>
      </w:r>
      <w:r>
        <w:rPr>
          <w:rFonts w:ascii="Times New Roman" w:hAnsi="Times New Roman" w:cs="Times New Roman"/>
          <w:sz w:val="28"/>
          <w:szCs w:val="28"/>
        </w:rPr>
        <w:t xml:space="preserve"> бесхозяйным имуществом</w:t>
      </w:r>
      <w:r w:rsidRPr="00ED4578">
        <w:rPr>
          <w:rFonts w:ascii="Times New Roman" w:hAnsi="Times New Roman" w:cs="Times New Roman"/>
          <w:sz w:val="28"/>
          <w:szCs w:val="28"/>
        </w:rPr>
        <w:t xml:space="preserve"> пешеходной дорожки и моста вблизи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78">
        <w:rPr>
          <w:rFonts w:ascii="Times New Roman" w:hAnsi="Times New Roman" w:cs="Times New Roman"/>
          <w:sz w:val="28"/>
          <w:szCs w:val="28"/>
        </w:rPr>
        <w:t>Майская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78">
        <w:rPr>
          <w:rFonts w:ascii="Times New Roman" w:hAnsi="Times New Roman" w:cs="Times New Roman"/>
          <w:sz w:val="28"/>
          <w:szCs w:val="28"/>
        </w:rPr>
        <w:t>Рассудово. Вопрос решен положительно.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ДОиН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– по обращению жителя поселения о предоставлении места для ребенка 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В ЦОДД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78">
        <w:rPr>
          <w:rFonts w:ascii="Times New Roman" w:hAnsi="Times New Roman" w:cs="Times New Roman"/>
          <w:sz w:val="28"/>
          <w:szCs w:val="28"/>
        </w:rPr>
        <w:t xml:space="preserve">- об обеспечении безопасности </w:t>
      </w:r>
      <w:r>
        <w:rPr>
          <w:rFonts w:ascii="Times New Roman" w:hAnsi="Times New Roman" w:cs="Times New Roman"/>
          <w:sz w:val="28"/>
          <w:szCs w:val="28"/>
        </w:rPr>
        <w:t>движения по</w:t>
      </w:r>
      <w:r w:rsidRPr="00ED4578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78">
        <w:rPr>
          <w:rFonts w:ascii="Times New Roman" w:hAnsi="Times New Roman" w:cs="Times New Roman"/>
          <w:sz w:val="28"/>
          <w:szCs w:val="28"/>
        </w:rPr>
        <w:t>Генерала Донскова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В ООО "Сервис" – о наименовании улиц в 180 и 182 кварталах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Новофедоровский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отдел СЗН- о статусе многодетной семьи. 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ОВМ ОМ МВД РФ "Троицкий"- о количество граждан 16+ в кварталах 180, 182, 185 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декабре направлено обращение в АО «РЖД» о модернизации пандуса на платформе Рассудово (ответ не получен). Перед этим обращение по данному вопросу было направлено в ЦППК. </w:t>
      </w:r>
    </w:p>
    <w:p w:rsidR="00F504B6" w:rsidRPr="00ED4578" w:rsidRDefault="00F504B6" w:rsidP="00C8593F">
      <w:pPr>
        <w:pStyle w:val="a4"/>
        <w:numPr>
          <w:ilvl w:val="0"/>
          <w:numId w:val="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Обращение в ЦОДД по вопросу установки знаков ограничения скорости и камер видео- и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нарушений на дороге в районе д. Юрьево-д.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Обращения наших избирателей я довожу до Главы администрации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, адресую запросы в ведомства и учреждения, имеющие непосредственное отношение к р</w:t>
      </w:r>
      <w:r w:rsidR="00C8593F">
        <w:rPr>
          <w:rFonts w:ascii="Times New Roman" w:hAnsi="Times New Roman" w:cs="Times New Roman"/>
          <w:sz w:val="28"/>
          <w:szCs w:val="28"/>
        </w:rPr>
        <w:t>е</w:t>
      </w:r>
      <w:r w:rsidRPr="00ED4578">
        <w:rPr>
          <w:rFonts w:ascii="Times New Roman" w:hAnsi="Times New Roman" w:cs="Times New Roman"/>
          <w:sz w:val="28"/>
          <w:szCs w:val="28"/>
        </w:rPr>
        <w:t>шению изложенных проблем.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За отчетный 2022 год, принимала активное участие в работе постоянных депутатских комиссий, публичных слушаниях по вопросам бюджета поселения и внесения изменений в Устав.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рассматриваются на заседаниях постоянных депутатских комиссий с участием администрации поселения. 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Я являюсь председателем комиссии по вопросам местного самоуправления. В отчетном году комиссия провела 8 заседаний.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</w:t>
      </w:r>
      <w:r w:rsidRPr="00ED4578">
        <w:rPr>
          <w:rFonts w:ascii="Times New Roman" w:hAnsi="Times New Roman" w:cs="Times New Roman"/>
          <w:b/>
          <w:sz w:val="28"/>
          <w:szCs w:val="28"/>
        </w:rPr>
        <w:t>на депутатской комиссии рассматривались вопросы</w:t>
      </w:r>
      <w:r w:rsidRPr="00ED45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4B6" w:rsidRPr="00ED4578" w:rsidRDefault="00F504B6" w:rsidP="00C85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наградах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</w:p>
    <w:p w:rsidR="00F504B6" w:rsidRPr="00ED4578" w:rsidRDefault="00F504B6" w:rsidP="00C85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Анализ рассмотрения обращений в Совет депутатов от жителей КП «Фаворит»</w:t>
      </w:r>
    </w:p>
    <w:p w:rsidR="00F504B6" w:rsidRPr="00ED4578" w:rsidRDefault="00F504B6" w:rsidP="00C85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главы администрации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и деятельности администрации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</w:p>
    <w:p w:rsidR="00F504B6" w:rsidRPr="00ED4578" w:rsidRDefault="00F504B6" w:rsidP="00C85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СД, принятое в 2013 году «Об утверждении Положения о территориальном общественном самоуправлении в поселении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»</w:t>
      </w:r>
    </w:p>
    <w:p w:rsidR="00F504B6" w:rsidRPr="00ED4578" w:rsidRDefault="00F504B6" w:rsidP="00C85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Об утверждении схемы многомандатных избирательных округов по выборам депутатов Совета депутатов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.</w:t>
      </w:r>
    </w:p>
    <w:p w:rsidR="00F504B6" w:rsidRPr="00ED4578" w:rsidRDefault="00F504B6" w:rsidP="00C8593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Вхожу в состав постоянно действующей депутатской комиссии по социальным вопросам.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578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провела 13 заседаний Совета депутатов, было принято 68 решений. 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578">
        <w:rPr>
          <w:rFonts w:ascii="Times New Roman" w:hAnsi="Times New Roman" w:cs="Times New Roman"/>
          <w:b/>
          <w:sz w:val="28"/>
          <w:szCs w:val="28"/>
        </w:rPr>
        <w:t>Приняла участие в подготовке всех вопросов для рассмотрения на заседаниях Совета депутатов: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2022 году в рамках реализации Государственной программы «Развитие транспортной системы» за счет средств субсидий бюджета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проведен ремонт объектов дорожного хозяйства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установлены ИДН (искусственные дорожные неровности), выполнена дорожная разметка. </w:t>
      </w:r>
    </w:p>
    <w:p w:rsidR="00F504B6" w:rsidRPr="00ED4578" w:rsidRDefault="00F504B6" w:rsidP="00C8593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д.Руднево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ab/>
        <w:t>- Установка ИДН и дорожных знаков</w:t>
      </w:r>
    </w:p>
    <w:p w:rsidR="00F504B6" w:rsidRPr="00ED4578" w:rsidRDefault="00F504B6" w:rsidP="00C8593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Дорога к д. 130 ДК и С в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ab/>
        <w:t>ремонт АБП</w:t>
      </w:r>
    </w:p>
    <w:p w:rsidR="00F504B6" w:rsidRPr="00ED4578" w:rsidRDefault="00F504B6" w:rsidP="00C8593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Дорога "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Руднево-Алымовка-Долгино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"</w:t>
      </w:r>
      <w:r w:rsidRPr="00ED4578">
        <w:rPr>
          <w:rFonts w:ascii="Times New Roman" w:hAnsi="Times New Roman" w:cs="Times New Roman"/>
          <w:sz w:val="28"/>
          <w:szCs w:val="28"/>
        </w:rPr>
        <w:tab/>
        <w:t>ремонт АБП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2021 году в рамках проведения работ по благоустройству территории жилой застройки в соответствии с Программой комплексного благоустройства территории </w:t>
      </w:r>
      <w:r w:rsidRPr="00ED4578">
        <w:rPr>
          <w:rFonts w:ascii="Times New Roman" w:hAnsi="Times New Roman" w:cs="Times New Roman"/>
          <w:sz w:val="28"/>
          <w:szCs w:val="28"/>
        </w:rPr>
        <w:lastRenderedPageBreak/>
        <w:t>жилой застройки в границах избирательного округа №2 выполнены следующие работы:</w:t>
      </w:r>
    </w:p>
    <w:p w:rsidR="00F504B6" w:rsidRPr="00ED4578" w:rsidRDefault="00F504B6" w:rsidP="00C8593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д.Новиково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у д.6</w:t>
      </w:r>
      <w:r w:rsidRPr="00ED4578">
        <w:rPr>
          <w:rFonts w:ascii="Times New Roman" w:hAnsi="Times New Roman" w:cs="Times New Roman"/>
          <w:sz w:val="28"/>
          <w:szCs w:val="28"/>
        </w:rPr>
        <w:tab/>
        <w:t>- Устройство детско-спортивной площадки с ограждением и установкой 5 МАФ (детские) и 7 МАФ (спортивные). Устройство спортивной площадки (мини футбольное поле) с ограждением и установкой 1 комплекта МАФ. Устройство тротуара АБП, газона. Установка 14 МАФ (диваны парковые, скамейки и урны)</w:t>
      </w:r>
    </w:p>
    <w:p w:rsidR="00F504B6" w:rsidRPr="00ED4578" w:rsidRDefault="00F504B6" w:rsidP="00C8593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д. Игнатово, у д. 5 - Устройство детско-спортивной площадки с ограждением и установкой 5 МАФ (детские) и 7 МАФ (спортивные). Устройство тротуара АБП, газона. Установка 12 МАФ (диваны парковые и урны)</w:t>
      </w:r>
    </w:p>
    <w:p w:rsidR="00F504B6" w:rsidRPr="00ED4578" w:rsidRDefault="00F504B6" w:rsidP="00C8593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ул.Городская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д.1 до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ул.Долгинская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, д.32 -</w:t>
      </w:r>
      <w:r w:rsidRPr="00ED4578">
        <w:rPr>
          <w:rFonts w:ascii="Times New Roman" w:hAnsi="Times New Roman" w:cs="Times New Roman"/>
          <w:sz w:val="28"/>
          <w:szCs w:val="28"/>
        </w:rPr>
        <w:tab/>
        <w:t>Устройство тротуара АБП с укрепительной полосой</w:t>
      </w:r>
    </w:p>
    <w:p w:rsidR="00F504B6" w:rsidRPr="00ED4578" w:rsidRDefault="00F504B6" w:rsidP="00C8593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, д.10,11 - Уширение автопарковки</w:t>
      </w:r>
    </w:p>
    <w:p w:rsidR="00F504B6" w:rsidRPr="00ED4578" w:rsidRDefault="00F504B6" w:rsidP="00C8593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, д.12,17</w:t>
      </w:r>
      <w:r w:rsidRPr="00ED4578">
        <w:rPr>
          <w:rFonts w:ascii="Times New Roman" w:hAnsi="Times New Roman" w:cs="Times New Roman"/>
          <w:sz w:val="28"/>
          <w:szCs w:val="28"/>
        </w:rPr>
        <w:tab/>
        <w:t xml:space="preserve"> - Уширение автопарковки</w:t>
      </w:r>
    </w:p>
    <w:p w:rsidR="00F504B6" w:rsidRPr="00ED4578" w:rsidRDefault="00F504B6" w:rsidP="00C8593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д.Руднево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D4578">
        <w:rPr>
          <w:rFonts w:ascii="Times New Roman" w:hAnsi="Times New Roman" w:cs="Times New Roman"/>
          <w:sz w:val="28"/>
          <w:szCs w:val="28"/>
        </w:rPr>
        <w:t>пос.Круги</w:t>
      </w:r>
      <w:proofErr w:type="spellEnd"/>
      <w:proofErr w:type="gram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пос.Зосимова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Пустынь,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д.Архангельское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д.Лукино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д.Игнатово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д.Юрьево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д.Новиково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д.Белоусово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д.Хмырово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д.Голохвастово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- Устройство контейнерных площадок</w:t>
      </w:r>
    </w:p>
    <w:p w:rsidR="00F504B6" w:rsidRPr="00ED4578" w:rsidRDefault="00F504B6" w:rsidP="00C8593F">
      <w:pPr>
        <w:pStyle w:val="a4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 xml:space="preserve">В связи с отказом застройщика от прав собственности на земельный участок 100, </w:t>
      </w:r>
      <w:proofErr w:type="spellStart"/>
      <w:r w:rsidR="00C8593F" w:rsidRPr="00ED4578"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 w:rsidR="00C8593F" w:rsidRPr="00ED4578">
        <w:rPr>
          <w:rFonts w:ascii="Times New Roman" w:hAnsi="Times New Roman" w:cs="Times New Roman"/>
          <w:sz w:val="28"/>
          <w:szCs w:val="28"/>
        </w:rPr>
        <w:t xml:space="preserve"> (</w:t>
      </w:r>
      <w:r w:rsidRPr="00ED4578">
        <w:rPr>
          <w:rFonts w:ascii="Times New Roman" w:hAnsi="Times New Roman" w:cs="Times New Roman"/>
          <w:sz w:val="28"/>
          <w:szCs w:val="28"/>
        </w:rPr>
        <w:t xml:space="preserve">Кленовый </w:t>
      </w:r>
      <w:r w:rsidR="00C8593F" w:rsidRPr="00ED4578">
        <w:rPr>
          <w:rFonts w:ascii="Times New Roman" w:hAnsi="Times New Roman" w:cs="Times New Roman"/>
          <w:sz w:val="28"/>
          <w:szCs w:val="28"/>
        </w:rPr>
        <w:t>квартал) на</w:t>
      </w:r>
      <w:r w:rsidRPr="00ED4578">
        <w:rPr>
          <w:rFonts w:ascii="Times New Roman" w:hAnsi="Times New Roman" w:cs="Times New Roman"/>
          <w:sz w:val="28"/>
          <w:szCs w:val="28"/>
        </w:rPr>
        <w:t xml:space="preserve"> заседании Совета депутатов были приняты решения о финансировании работ за счет бюджета поселения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по жилому комплексу Борисоглебское: паспортизация дворовых территорий, вывоз строительного мусора, содержание территории, установка новогодней ели, а также разработка проектной документации по комплексному благоустройству Кленового квартала.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b/>
          <w:sz w:val="28"/>
          <w:szCs w:val="28"/>
        </w:rPr>
        <w:t xml:space="preserve">Планируемые работы на 2023 год – </w:t>
      </w:r>
      <w:r w:rsidRPr="00ED4578">
        <w:rPr>
          <w:rFonts w:ascii="Times New Roman" w:hAnsi="Times New Roman" w:cs="Times New Roman"/>
          <w:sz w:val="28"/>
          <w:szCs w:val="28"/>
        </w:rPr>
        <w:t xml:space="preserve">начало работ по комплексному благоустройству в </w:t>
      </w:r>
      <w:proofErr w:type="spellStart"/>
      <w:r w:rsidRPr="00ED4578"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>, уч.100 (Кленовый квартал), сектор 3.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приняла участие в общественной жизни поселения: общественных, социально-значимых, культурно-массовых мероприятиях, в том </w:t>
      </w: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числе в мероприятиях, приуроченных к 10-летию образования Троицкого и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Новомосковского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округов.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приняла участие вместе с депутатами в «снежном» субботнике, расчистили детскую площадку возле дома 55;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- 15 февраля с главой администрации Александром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Шутиковым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митинге у памятника воинам – участников локальных конфликтов, встретились с воинами интернационалистами, поздравили их с Днем памяти о россиянах, исполнявших долг за пределами отечества, наступающим </w:t>
      </w:r>
      <w:proofErr w:type="gramStart"/>
      <w:r w:rsidR="00C8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C8593F"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</w:t>
      </w:r>
      <w:proofErr w:type="gram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защитника Отечества и вручили памятные подарки;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приняла участие в ставшей традиционной </w:t>
      </w:r>
      <w:r w:rsidR="00C8593F"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 «</w:t>
      </w: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Дарите книги с любовью», подарили детские книги библиотеке КЦ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традиционно приняла участие в открытии фестиваля народного творчества «Золотые россыпи», посвященном памяти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В.Урскова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проводился в этом году в 4-й раз;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приняла участие в организации сбора гуманитарной помощи беженцам из Украины. Жители нашего поселения приносили игрушки, средства личной гигиены, личные вещи, продукты питания;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приняла участие во встрече глав муниципальных образований, приуроченной к 10-летней годовщине Дня местного самоуправления;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приняла участие вместе с депутатами Совета депутатов в акции «Пасхальный кулич», передали куличи жителям старшего поколения;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приняла участие в праздничных мероприятиях, посвященных Дню победы: кроме торжественных мероприятий у мемориала павшим воинам в д.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Рассудово, д. </w:t>
      </w:r>
      <w:proofErr w:type="spellStart"/>
      <w:r w:rsidR="00C8593F"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Белоусово</w:t>
      </w:r>
      <w:proofErr w:type="spellEnd"/>
      <w:r w:rsidR="00C8593F"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поздравила</w:t>
      </w: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дому тружеников тыла нашего поселения;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- 12 мая </w:t>
      </w:r>
      <w:r w:rsidR="00C8593F"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</w:t>
      </w:r>
      <w:r w:rsidR="00C8593F"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призывника» приняла</w:t>
      </w: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поздравлении призывников нашего поселения; 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- 22 июня в День памяти и скорби совместно с депутатами, общественными советниками, советом ветеранов, школьниками зажгли свечи и возложили цветы </w:t>
      </w:r>
      <w:r w:rsidR="00C8593F"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пилонам</w:t>
      </w: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фотографиями погибших земляков;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- 28 июня в парке «Сосны» приняла участие в награждении команд-победителей турнира по волейболу, посвященному Дню молодежи и 10-летию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ТиНАО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Этот турнир стал уже традиционным в нашем поселении. В нем принимают участие </w:t>
      </w: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команды из разных поселений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ТиНАО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Наро-Фоминского района. Команда нашего поселения заняла 1 место;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приняла участие в торжественном мероприятии, посвященном вручению аттестатов выпускникам 11 классов нашей школы, поздравив ребят с важным этапом их жизни;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Совместно с Молодежной палатой нашего поселения посетила окружной фестиваль народов России. Мы представляли белорусов. Команда нашего </w:t>
      </w:r>
      <w:r w:rsidR="00C8593F"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была</w:t>
      </w: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награждена призом за оригинальность представления национальности;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совместно с депутатами Совета депутатов приняла участие в мероприятии «День варенья», которое состоялось в досуговом центре на ул. Майской п. Рассудово. Участниками были жители близлежащих населенных пунктов, члены Совета ветеранов;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- 14 августа в парке «Сосны» состоялось праздничное мероприятие «День спорта и радости», приуроченное ко Дню физкультурника и 10-летию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ТиНАО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конце августа в фойе Культурного центра «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прошла традиционная благотворительная акция «Соберем ребенка в школу». Совместно с депутатами Совета депутатов поздравили детей и родителей с наступающим Днем Знаний. Будущим первоклассникам из семей льготных категорий, идущих в этом году в Школу 1391, вручили наборы первоклассника;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сентября приняла участие в торжественная линейка, посвященной Дню Знаний;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приняла участие в памятной акции под названием «Терроризму - нет» у Монумента павшим воинам в ВОВ. В акции приняли участие депутаты Совета депутатов, представители Совета ветеранов, члены Молодежной палаты, юнармейцы поселения и ученики школьной образовательной площадки № 2 «Школа 1391», они почтили память жертв терроризма минутой молчания, а также запустили в небо белые шар, как символ памяти о погибших детях в Беслане. Кроме этого администрацией был организован конкурс рисунков, посвященной этой трагической дате. Я была членом жюри этого конкурса, в котором приняли участие 75 работ. Награждение победителей прошло в актовом зале школы;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праздничном мероприятии, посвященном Дню города Москвы;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поздравила с 95-летним юбилеем жительницу п. Рассудово;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- 4 октября приняла участие в праздничном мероприятии, приуроченном ко дню работника сельскохозяйственного производства, организованной сотрудниками Центра московского долголетия «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Новофедоровское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 поддержке администрации поселения. Очень тепло прошла встреча с теми, кто стоял у истоков рождения нашего поселения;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Приняла участие в Международной акции «Большой этнографический диктант» в онлайн-формате, традиционно приуроченной к празднованию Дню народного Единства;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в деревне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Новофедоровское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Монумента «Павшим Воинам в Великой Отечественной войне 1941-1945 гг.» состоялась памятная акция, посвященная 81-ой годовщине Битвы под Москвой. В мероприятии приняли участие жители, школьники, представители Совета ветеранов, Молодежной палаты, Совета депутатов поселения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Новофедоровское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приняла участие в открытии фотовыставки, посвященной 10-летнему юбилею образования </w:t>
      </w:r>
      <w:proofErr w:type="spellStart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ТиНАО</w:t>
      </w:r>
      <w:proofErr w:type="spellEnd"/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прохо</w:t>
      </w:r>
      <w:r w:rsidR="00C8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 в Московской городской Д</w:t>
      </w: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уме;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встречах с обще</w:t>
      </w:r>
      <w:r w:rsidR="00C8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ственными советниками поселения.</w:t>
      </w:r>
    </w:p>
    <w:p w:rsidR="00F504B6" w:rsidRPr="00ED4578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578">
        <w:rPr>
          <w:rFonts w:ascii="Times New Roman" w:hAnsi="Times New Roman" w:cs="Times New Roman"/>
          <w:sz w:val="28"/>
          <w:szCs w:val="28"/>
        </w:rPr>
        <w:t>В заключении хочу выразить признательность всем, кто меня поддерживал. Буду рада, если этот отчет поможет вам увидеть и оценить мою депутатскую деятельность и послужит поводом к диалогу. Работа будет продолжена.</w:t>
      </w:r>
      <w:r w:rsidRPr="00ED4578">
        <w:rPr>
          <w:rFonts w:ascii="Times New Roman" w:hAnsi="Times New Roman" w:cs="Times New Roman"/>
          <w:sz w:val="28"/>
          <w:szCs w:val="28"/>
        </w:rPr>
        <w:tab/>
      </w:r>
    </w:p>
    <w:p w:rsidR="00F504B6" w:rsidRPr="00472E97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F504B6" w:rsidRPr="00F504B6" w:rsidRDefault="00F504B6" w:rsidP="00C8593F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D4578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Pr="00ED457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504B6" w:rsidRDefault="00F504B6" w:rsidP="00C859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sectPr w:rsidR="00F504B6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AF"/>
    <w:multiLevelType w:val="hybridMultilevel"/>
    <w:tmpl w:val="CA56D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F13952"/>
    <w:multiLevelType w:val="hybridMultilevel"/>
    <w:tmpl w:val="6C322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3D31AE"/>
    <w:multiLevelType w:val="hybridMultilevel"/>
    <w:tmpl w:val="25129C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54F3759"/>
    <w:multiLevelType w:val="hybridMultilevel"/>
    <w:tmpl w:val="44E44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19622C"/>
    <w:multiLevelType w:val="hybridMultilevel"/>
    <w:tmpl w:val="F57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0130C1"/>
    <w:rsid w:val="0003461F"/>
    <w:rsid w:val="00036F2D"/>
    <w:rsid w:val="00040138"/>
    <w:rsid w:val="000419CA"/>
    <w:rsid w:val="00051825"/>
    <w:rsid w:val="00065181"/>
    <w:rsid w:val="000747B9"/>
    <w:rsid w:val="00083358"/>
    <w:rsid w:val="000847A5"/>
    <w:rsid w:val="00086698"/>
    <w:rsid w:val="000B0F6B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03C5C"/>
    <w:rsid w:val="0021097E"/>
    <w:rsid w:val="00211DAB"/>
    <w:rsid w:val="00220D53"/>
    <w:rsid w:val="0022640C"/>
    <w:rsid w:val="00235362"/>
    <w:rsid w:val="00237707"/>
    <w:rsid w:val="00240264"/>
    <w:rsid w:val="00255331"/>
    <w:rsid w:val="00257AD1"/>
    <w:rsid w:val="0026211E"/>
    <w:rsid w:val="002638E6"/>
    <w:rsid w:val="0027273A"/>
    <w:rsid w:val="002759D5"/>
    <w:rsid w:val="00284B3B"/>
    <w:rsid w:val="00286443"/>
    <w:rsid w:val="002864E3"/>
    <w:rsid w:val="002965F8"/>
    <w:rsid w:val="002A7067"/>
    <w:rsid w:val="002B57D2"/>
    <w:rsid w:val="0031110D"/>
    <w:rsid w:val="00316BBC"/>
    <w:rsid w:val="00322A02"/>
    <w:rsid w:val="00324F3B"/>
    <w:rsid w:val="003254D0"/>
    <w:rsid w:val="00331260"/>
    <w:rsid w:val="00332A03"/>
    <w:rsid w:val="003379A9"/>
    <w:rsid w:val="00351A5B"/>
    <w:rsid w:val="00355B67"/>
    <w:rsid w:val="00357C65"/>
    <w:rsid w:val="0036553F"/>
    <w:rsid w:val="00383167"/>
    <w:rsid w:val="003A6372"/>
    <w:rsid w:val="003A77AA"/>
    <w:rsid w:val="003B4A72"/>
    <w:rsid w:val="003C2056"/>
    <w:rsid w:val="003C409A"/>
    <w:rsid w:val="003C7685"/>
    <w:rsid w:val="003D1577"/>
    <w:rsid w:val="003D2946"/>
    <w:rsid w:val="003D7B99"/>
    <w:rsid w:val="003F5B6F"/>
    <w:rsid w:val="003F64C2"/>
    <w:rsid w:val="00405AAB"/>
    <w:rsid w:val="00422036"/>
    <w:rsid w:val="00427E06"/>
    <w:rsid w:val="00434D18"/>
    <w:rsid w:val="00435740"/>
    <w:rsid w:val="00456864"/>
    <w:rsid w:val="00463582"/>
    <w:rsid w:val="00465B63"/>
    <w:rsid w:val="00471967"/>
    <w:rsid w:val="00472E97"/>
    <w:rsid w:val="00476292"/>
    <w:rsid w:val="004767F9"/>
    <w:rsid w:val="00480E66"/>
    <w:rsid w:val="0048119B"/>
    <w:rsid w:val="00485160"/>
    <w:rsid w:val="004A71EF"/>
    <w:rsid w:val="004B575C"/>
    <w:rsid w:val="004C6CB2"/>
    <w:rsid w:val="004D3177"/>
    <w:rsid w:val="004D31A8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75D32"/>
    <w:rsid w:val="0058315F"/>
    <w:rsid w:val="0059730B"/>
    <w:rsid w:val="005A0BAA"/>
    <w:rsid w:val="005A4675"/>
    <w:rsid w:val="005C29FE"/>
    <w:rsid w:val="005D7C43"/>
    <w:rsid w:val="005E126E"/>
    <w:rsid w:val="005E5856"/>
    <w:rsid w:val="005F251C"/>
    <w:rsid w:val="005F6231"/>
    <w:rsid w:val="00610857"/>
    <w:rsid w:val="00622638"/>
    <w:rsid w:val="006240F4"/>
    <w:rsid w:val="006376AC"/>
    <w:rsid w:val="006521A8"/>
    <w:rsid w:val="00667FA8"/>
    <w:rsid w:val="00671DC9"/>
    <w:rsid w:val="00672435"/>
    <w:rsid w:val="0067751D"/>
    <w:rsid w:val="0068747C"/>
    <w:rsid w:val="00697D68"/>
    <w:rsid w:val="006A65E0"/>
    <w:rsid w:val="006B1721"/>
    <w:rsid w:val="006C7B83"/>
    <w:rsid w:val="006E36A2"/>
    <w:rsid w:val="00701D39"/>
    <w:rsid w:val="00725B8A"/>
    <w:rsid w:val="00733B53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472D"/>
    <w:rsid w:val="00804743"/>
    <w:rsid w:val="0080739E"/>
    <w:rsid w:val="00810E91"/>
    <w:rsid w:val="00820AB6"/>
    <w:rsid w:val="008527D8"/>
    <w:rsid w:val="00855765"/>
    <w:rsid w:val="00862D63"/>
    <w:rsid w:val="00886364"/>
    <w:rsid w:val="008A070B"/>
    <w:rsid w:val="008A4202"/>
    <w:rsid w:val="008A6102"/>
    <w:rsid w:val="008C3295"/>
    <w:rsid w:val="008C486B"/>
    <w:rsid w:val="008E53CF"/>
    <w:rsid w:val="008F1A7F"/>
    <w:rsid w:val="0090209E"/>
    <w:rsid w:val="00931334"/>
    <w:rsid w:val="00942981"/>
    <w:rsid w:val="00943F7E"/>
    <w:rsid w:val="00944F6E"/>
    <w:rsid w:val="009840DF"/>
    <w:rsid w:val="00986D07"/>
    <w:rsid w:val="00991F97"/>
    <w:rsid w:val="009A0BDF"/>
    <w:rsid w:val="009A1453"/>
    <w:rsid w:val="009A2D0C"/>
    <w:rsid w:val="009C4E43"/>
    <w:rsid w:val="00A31965"/>
    <w:rsid w:val="00A324CB"/>
    <w:rsid w:val="00A33FFA"/>
    <w:rsid w:val="00A6029A"/>
    <w:rsid w:val="00A60C82"/>
    <w:rsid w:val="00A713A2"/>
    <w:rsid w:val="00A861EB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13861"/>
    <w:rsid w:val="00B13E92"/>
    <w:rsid w:val="00B1530C"/>
    <w:rsid w:val="00B20153"/>
    <w:rsid w:val="00B226E6"/>
    <w:rsid w:val="00B357BB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6161"/>
    <w:rsid w:val="00BD7B83"/>
    <w:rsid w:val="00BE3136"/>
    <w:rsid w:val="00BE6703"/>
    <w:rsid w:val="00BF3336"/>
    <w:rsid w:val="00C069BB"/>
    <w:rsid w:val="00C1124F"/>
    <w:rsid w:val="00C14804"/>
    <w:rsid w:val="00C37FB3"/>
    <w:rsid w:val="00C51B46"/>
    <w:rsid w:val="00C850E6"/>
    <w:rsid w:val="00C8593F"/>
    <w:rsid w:val="00C97C26"/>
    <w:rsid w:val="00CB1C6E"/>
    <w:rsid w:val="00CB6892"/>
    <w:rsid w:val="00CC3746"/>
    <w:rsid w:val="00CC7E21"/>
    <w:rsid w:val="00CD386F"/>
    <w:rsid w:val="00CD6840"/>
    <w:rsid w:val="00CD7393"/>
    <w:rsid w:val="00CE46CE"/>
    <w:rsid w:val="00CF29D4"/>
    <w:rsid w:val="00D14B84"/>
    <w:rsid w:val="00D25D21"/>
    <w:rsid w:val="00D3058D"/>
    <w:rsid w:val="00D6165A"/>
    <w:rsid w:val="00D70DF7"/>
    <w:rsid w:val="00D73D4D"/>
    <w:rsid w:val="00D76B7A"/>
    <w:rsid w:val="00D830D1"/>
    <w:rsid w:val="00D85193"/>
    <w:rsid w:val="00D91D3B"/>
    <w:rsid w:val="00DA58D3"/>
    <w:rsid w:val="00DA640B"/>
    <w:rsid w:val="00DC1197"/>
    <w:rsid w:val="00DC3960"/>
    <w:rsid w:val="00DD70CF"/>
    <w:rsid w:val="00DE0049"/>
    <w:rsid w:val="00DE2CA4"/>
    <w:rsid w:val="00DF1F3E"/>
    <w:rsid w:val="00DF397E"/>
    <w:rsid w:val="00E068F1"/>
    <w:rsid w:val="00E118B4"/>
    <w:rsid w:val="00E22FB8"/>
    <w:rsid w:val="00E30CFF"/>
    <w:rsid w:val="00E3317F"/>
    <w:rsid w:val="00E36353"/>
    <w:rsid w:val="00E42795"/>
    <w:rsid w:val="00E62D3E"/>
    <w:rsid w:val="00E732DB"/>
    <w:rsid w:val="00EB3021"/>
    <w:rsid w:val="00ED11FD"/>
    <w:rsid w:val="00ED5EB4"/>
    <w:rsid w:val="00EE4CE8"/>
    <w:rsid w:val="00F12472"/>
    <w:rsid w:val="00F17718"/>
    <w:rsid w:val="00F2392F"/>
    <w:rsid w:val="00F420A1"/>
    <w:rsid w:val="00F438B4"/>
    <w:rsid w:val="00F504B6"/>
    <w:rsid w:val="00F771FC"/>
    <w:rsid w:val="00FA5610"/>
    <w:rsid w:val="00FB1D6E"/>
    <w:rsid w:val="00FB29E8"/>
    <w:rsid w:val="00FC1F08"/>
    <w:rsid w:val="00FC58CA"/>
    <w:rsid w:val="00FD238B"/>
    <w:rsid w:val="00FD2BCD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46A"/>
  <w15:docId w15:val="{E6A95E19-466E-45AE-BC7E-5704DE1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DAA7-A21E-42D0-980A-A455EC3A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14</cp:revision>
  <cp:lastPrinted>2022-12-26T11:50:00Z</cp:lastPrinted>
  <dcterms:created xsi:type="dcterms:W3CDTF">2022-12-26T07:32:00Z</dcterms:created>
  <dcterms:modified xsi:type="dcterms:W3CDTF">2022-12-26T11:51:00Z</dcterms:modified>
</cp:coreProperties>
</file>